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XX</w:t>
      </w:r>
      <w:r>
        <w:rPr>
          <w:rStyle w:val="Strong"/>
          <w:rFonts w:ascii="Arial" w:hAnsi="Arial" w:cs="Arial"/>
          <w:color w:val="555555"/>
          <w:sz w:val="21"/>
          <w:szCs w:val="21"/>
          <w:lang w:val="en-US"/>
        </w:rPr>
        <w:t>IX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научно-практическая конференция </w:t>
      </w: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«Лечение болезней уха, горла, носа с позиций доказательной медицины»</w:t>
      </w:r>
      <w:r w:rsidRPr="00B33613">
        <w:rPr>
          <w:rStyle w:val="Strong"/>
          <w:rFonts w:ascii="Arial" w:hAnsi="Arial" w:cs="Arial"/>
          <w:color w:val="555555"/>
          <w:sz w:val="21"/>
          <w:szCs w:val="21"/>
        </w:rPr>
        <w:t xml:space="preserve"> </w:t>
      </w: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2C2D2E"/>
          <w:sz w:val="23"/>
          <w:szCs w:val="23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21 марта 2024 года</w:t>
      </w:r>
    </w:p>
    <w:p w:rsidR="005907E6" w:rsidRDefault="005907E6" w:rsidP="00697E26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907E6" w:rsidRPr="00113E8E" w:rsidRDefault="005907E6" w:rsidP="00113E8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Мероприятие пройдет в очном формате по адресу: г. Москва, пер. Сивцев Вражек, 26/28, ФГБУ «Поликлиника №1» Управления делами Президента Российской Федерации </w:t>
      </w: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:rsidR="005907E6" w:rsidRDefault="005907E6" w:rsidP="002D51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Программа XXIХ конференции традиционно будет включать лекции сложившейся команды экспертов о современных методах медикаментозного лечения пациентов с различными заболеваниями ЛОР-органов. С позиций доказательной медицины будет проведен критический анализ актуальных   международных согласительных документов, представлены новые версии практических рекомендаций Российского общества ринологов по диагностике и лечению острого и хронического риносинусита, аллергического ринита, ольфакторной дисфункции и ирригационной терапии. Как всегда, будут обсуждаться вызвавшие наибольший интерес в 2023 году журнальные публикации, материалы конференций и конгрессов.</w:t>
      </w:r>
    </w:p>
    <w:p w:rsidR="005907E6" w:rsidRDefault="005907E6" w:rsidP="002D51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Часть конференции будет посвящена дифференциальной диагностике и лечению болевых синдромов, с которыми часто встречается каждый оториноларинголог, где свою точку зрения изложат невролог и челюстно-лицевой хирург. Эта тема одна из наиболее сложных и неоднозначных в специальности, всегда вызывает много вопросов из зала, и наши эксперты постараются на эти вопросы ответить.</w:t>
      </w:r>
    </w:p>
    <w:p w:rsidR="005907E6" w:rsidRDefault="005907E6" w:rsidP="002D51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Первое заседание</w:t>
      </w: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9.30-13.10</w:t>
      </w: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Председатели: профессор, член-корр. РАН Г.З.Пискунов, </w:t>
      </w: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профессор В.В.Шиленкова</w:t>
      </w:r>
    </w:p>
    <w:p w:rsidR="005907E6" w:rsidRPr="00B50D18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:rsidR="005907E6" w:rsidRPr="00135CB1" w:rsidRDefault="005907E6" w:rsidP="00697E26">
      <w:pPr>
        <w:ind w:left="1440" w:hanging="144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9.30-10.10. Десять</w:t>
      </w:r>
      <w:r w:rsidRPr="00B41AD6">
        <w:rPr>
          <w:rFonts w:ascii="Arial" w:hAnsi="Arial" w:cs="Arial"/>
          <w:color w:val="555555"/>
          <w:sz w:val="21"/>
          <w:szCs w:val="21"/>
        </w:rPr>
        <w:t xml:space="preserve"> самых интересных новостей </w:t>
      </w:r>
      <w:r>
        <w:rPr>
          <w:rFonts w:ascii="Arial" w:hAnsi="Arial" w:cs="Arial"/>
          <w:color w:val="555555"/>
          <w:sz w:val="21"/>
          <w:szCs w:val="21"/>
        </w:rPr>
        <w:t xml:space="preserve">в терапии ЛОР-заболеваний в 2023 году: обзор </w:t>
      </w:r>
      <w:r w:rsidRPr="00B41AD6">
        <w:rPr>
          <w:rFonts w:ascii="Arial" w:hAnsi="Arial" w:cs="Arial"/>
          <w:color w:val="555555"/>
          <w:sz w:val="21"/>
          <w:szCs w:val="21"/>
        </w:rPr>
        <w:t>журнальных публикаций и материалов научных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B41AD6">
        <w:rPr>
          <w:rFonts w:ascii="Arial" w:hAnsi="Arial" w:cs="Arial"/>
          <w:color w:val="555555"/>
          <w:sz w:val="21"/>
          <w:szCs w:val="21"/>
        </w:rPr>
        <w:t>конференций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135CB1">
        <w:rPr>
          <w:rFonts w:ascii="Arial" w:hAnsi="Arial" w:cs="Arial"/>
          <w:i/>
          <w:color w:val="555555"/>
          <w:sz w:val="21"/>
          <w:szCs w:val="21"/>
        </w:rPr>
        <w:t xml:space="preserve"> А.С.Лопатин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:rsidR="005907E6" w:rsidRPr="00E37190" w:rsidRDefault="005907E6" w:rsidP="00E37190">
      <w:pPr>
        <w:rPr>
          <w:rFonts w:ascii="Times" w:hAnsi="Times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t>10.10-10.30. Лечение заболеваний верхнечелюстной пазухи</w:t>
      </w:r>
      <w:r w:rsidRPr="00E37190">
        <w:rPr>
          <w:rFonts w:ascii="Arial" w:hAnsi="Arial" w:cs="Arial"/>
          <w:color w:val="555555"/>
          <w:sz w:val="21"/>
          <w:szCs w:val="21"/>
        </w:rPr>
        <w:t xml:space="preserve"> на стыке специальностей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E37190">
        <w:rPr>
          <w:rFonts w:ascii="Arial" w:hAnsi="Arial" w:cs="Arial"/>
          <w:i/>
          <w:color w:val="555555"/>
          <w:sz w:val="21"/>
          <w:szCs w:val="21"/>
        </w:rPr>
        <w:t>С.А.Карпищенко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:rsidR="005907E6" w:rsidRPr="00340BE1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10.30-10.50.</w:t>
      </w:r>
      <w:r w:rsidRPr="00B36BF8">
        <w:rPr>
          <w:rFonts w:ascii="Arial" w:hAnsi="Arial" w:cs="Arial"/>
          <w:color w:val="555555"/>
          <w:sz w:val="21"/>
          <w:szCs w:val="21"/>
        </w:rPr>
        <w:t xml:space="preserve"> Ирригационная терапия в ринологии и ринохирургии: практические рекомендации </w:t>
      </w:r>
      <w:r>
        <w:rPr>
          <w:rFonts w:ascii="Arial" w:hAnsi="Arial" w:cs="Arial"/>
          <w:color w:val="555555"/>
          <w:sz w:val="21"/>
          <w:szCs w:val="21"/>
        </w:rPr>
        <w:t>и новые возможности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i/>
          <w:color w:val="2C2D2E"/>
          <w:szCs w:val="23"/>
          <w:shd w:val="clear" w:color="auto" w:fill="FFFFFF"/>
        </w:rPr>
        <w:t>В.В.Шиленкова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:rsidR="005907E6" w:rsidRPr="00697E26" w:rsidRDefault="005907E6" w:rsidP="00697E26">
      <w:pPr>
        <w:pStyle w:val="NormalWeb"/>
        <w:spacing w:before="0" w:beforeAutospacing="0" w:after="0" w:afterAutospacing="0"/>
        <w:rPr>
          <w:rFonts w:ascii="Helvetica" w:hAnsi="Helvetica"/>
          <w:i/>
          <w:color w:val="2C2D2E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t xml:space="preserve">10.50-11.05. </w:t>
      </w:r>
      <w:r w:rsidRPr="00B36BF8">
        <w:rPr>
          <w:rFonts w:ascii="Arial" w:hAnsi="Arial" w:cs="Arial"/>
          <w:color w:val="555555"/>
          <w:sz w:val="21"/>
          <w:szCs w:val="21"/>
        </w:rPr>
        <w:t>Новости в диагностике и лечении обонятельных расстройств</w:t>
      </w:r>
      <w:r w:rsidRPr="00EC5A0D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Helvetica" w:hAnsi="Helvetica"/>
          <w:i/>
          <w:color w:val="2C2D2E"/>
          <w:szCs w:val="23"/>
          <w:shd w:val="clear" w:color="auto" w:fill="FFFFFF"/>
        </w:rPr>
        <w:tab/>
      </w:r>
      <w:r>
        <w:rPr>
          <w:rFonts w:ascii="Helvetica" w:hAnsi="Helvetica"/>
          <w:i/>
          <w:color w:val="2C2D2E"/>
          <w:szCs w:val="23"/>
          <w:shd w:val="clear" w:color="auto" w:fill="FFFFFF"/>
        </w:rPr>
        <w:tab/>
      </w:r>
      <w:r>
        <w:rPr>
          <w:rFonts w:ascii="Helvetica" w:hAnsi="Helvetica"/>
          <w:i/>
          <w:color w:val="2C2D2E"/>
          <w:szCs w:val="23"/>
          <w:shd w:val="clear" w:color="auto" w:fill="FFFFFF"/>
        </w:rPr>
        <w:tab/>
      </w:r>
      <w:r w:rsidRPr="00135CB1">
        <w:rPr>
          <w:rFonts w:ascii="Arial" w:hAnsi="Arial" w:cs="Arial"/>
          <w:i/>
          <w:color w:val="555555"/>
          <w:sz w:val="21"/>
          <w:szCs w:val="21"/>
        </w:rPr>
        <w:t>А.В.Варвянская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:rsidR="005907E6" w:rsidRDefault="005907E6" w:rsidP="00A21947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11.05-11.20. </w:t>
      </w:r>
      <w:r w:rsidRPr="00A21947">
        <w:rPr>
          <w:rFonts w:ascii="Arial" w:hAnsi="Arial" w:cs="Arial"/>
          <w:color w:val="555555"/>
          <w:sz w:val="21"/>
          <w:szCs w:val="21"/>
        </w:rPr>
        <w:t xml:space="preserve">Обонятельный тренинг при ольфакторной дисфункции. Есть ли польза?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A21947">
        <w:rPr>
          <w:rFonts w:ascii="Arial" w:hAnsi="Arial" w:cs="Arial"/>
          <w:i/>
          <w:color w:val="555555"/>
          <w:sz w:val="21"/>
          <w:szCs w:val="21"/>
        </w:rPr>
        <w:t>К.Г.Добрецов</w:t>
      </w:r>
    </w:p>
    <w:p w:rsidR="005907E6" w:rsidRDefault="005907E6" w:rsidP="00697E26">
      <w:pPr>
        <w:rPr>
          <w:rFonts w:ascii="Helvetica" w:hAnsi="Helvetica"/>
          <w:i/>
          <w:color w:val="2C2D2E"/>
          <w:sz w:val="20"/>
          <w:szCs w:val="23"/>
          <w:shd w:val="clear" w:color="auto" w:fill="FFFFFF"/>
        </w:rPr>
      </w:pP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11.20-11.40. </w:t>
      </w:r>
      <w:r w:rsidRPr="00B36BF8">
        <w:rPr>
          <w:rFonts w:ascii="Arial" w:hAnsi="Arial" w:cs="Arial"/>
          <w:color w:val="555555"/>
          <w:sz w:val="21"/>
          <w:szCs w:val="21"/>
        </w:rPr>
        <w:t>Аллергический ринит: как не заблудиться в многообразии выбора препаратов?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B36BF8">
        <w:rPr>
          <w:rFonts w:ascii="Arial" w:hAnsi="Arial" w:cs="Arial"/>
          <w:i/>
          <w:color w:val="555555"/>
          <w:sz w:val="21"/>
          <w:szCs w:val="21"/>
        </w:rPr>
        <w:t xml:space="preserve">О.М.Курбачева 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:rsidR="005907E6" w:rsidRPr="00B36BF8" w:rsidRDefault="005907E6" w:rsidP="00240554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11.40-12.0</w:t>
      </w:r>
      <w:r w:rsidRPr="00240554">
        <w:rPr>
          <w:rFonts w:ascii="Arial" w:hAnsi="Arial" w:cs="Arial"/>
          <w:color w:val="555555"/>
          <w:sz w:val="21"/>
          <w:szCs w:val="21"/>
        </w:rPr>
        <w:t>0.</w:t>
      </w: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Pr="0007121B">
        <w:rPr>
          <w:rFonts w:ascii="Arial" w:hAnsi="Arial" w:cs="Arial"/>
          <w:color w:val="555555"/>
          <w:sz w:val="21"/>
          <w:szCs w:val="21"/>
        </w:rPr>
        <w:t>50 лет топической кортикостероидной</w:t>
      </w:r>
      <w:r>
        <w:rPr>
          <w:rFonts w:ascii="Arial" w:hAnsi="Arial" w:cs="Arial"/>
          <w:color w:val="555555"/>
          <w:sz w:val="21"/>
          <w:szCs w:val="21"/>
        </w:rPr>
        <w:t xml:space="preserve"> терапии в ринологии: эволюция</w:t>
      </w:r>
      <w:r w:rsidRPr="0007121B">
        <w:rPr>
          <w:rFonts w:ascii="Arial" w:hAnsi="Arial" w:cs="Arial"/>
          <w:color w:val="555555"/>
          <w:sz w:val="21"/>
          <w:szCs w:val="21"/>
        </w:rPr>
        <w:t xml:space="preserve"> показаний</w:t>
      </w:r>
      <w:r w:rsidRPr="000F083C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0F083C">
        <w:rPr>
          <w:rFonts w:ascii="Arial" w:hAnsi="Arial" w:cs="Arial"/>
          <w:i/>
          <w:color w:val="555555"/>
          <w:sz w:val="21"/>
          <w:szCs w:val="21"/>
        </w:rPr>
        <w:t>К.К.</w:t>
      </w:r>
      <w:r>
        <w:rPr>
          <w:rFonts w:ascii="Arial" w:hAnsi="Arial" w:cs="Arial"/>
          <w:i/>
          <w:color w:val="555555"/>
          <w:sz w:val="21"/>
          <w:szCs w:val="21"/>
        </w:rPr>
        <w:t>Баранов</w:t>
      </w:r>
    </w:p>
    <w:p w:rsidR="005907E6" w:rsidRDefault="005907E6" w:rsidP="00697E26">
      <w:pPr>
        <w:pStyle w:val="NormalWeb"/>
        <w:spacing w:before="0" w:beforeAutospacing="0" w:after="0" w:afterAutospacing="0"/>
        <w:ind w:left="5760" w:firstLine="720"/>
        <w:rPr>
          <w:rFonts w:ascii="Arial" w:hAnsi="Arial" w:cs="Arial"/>
          <w:i/>
          <w:color w:val="555555"/>
          <w:sz w:val="21"/>
          <w:szCs w:val="21"/>
        </w:rPr>
      </w:pPr>
    </w:p>
    <w:p w:rsidR="005907E6" w:rsidRDefault="005907E6" w:rsidP="00697E26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12.00-12.20. Практические рекомендации РОР по диагностике и лечению аллергического ринита:  </w:t>
      </w:r>
      <w:r>
        <w:rPr>
          <w:rFonts w:ascii="Arial" w:hAnsi="Arial" w:cs="Arial"/>
          <w:color w:val="555555"/>
          <w:sz w:val="21"/>
          <w:szCs w:val="21"/>
          <w:lang w:val="en-US"/>
        </w:rPr>
        <w:t>Update</w:t>
      </w:r>
      <w:r w:rsidRPr="00332C5F">
        <w:rPr>
          <w:rFonts w:ascii="Arial" w:hAnsi="Arial" w:cs="Arial"/>
          <w:color w:val="555555"/>
          <w:sz w:val="21"/>
          <w:szCs w:val="21"/>
        </w:rPr>
        <w:t xml:space="preserve"> 2024</w:t>
      </w:r>
      <w:r w:rsidRPr="00332C5F">
        <w:rPr>
          <w:rFonts w:ascii="Arial" w:hAnsi="Arial" w:cs="Arial"/>
          <w:color w:val="555555"/>
          <w:sz w:val="21"/>
          <w:szCs w:val="21"/>
        </w:rPr>
        <w:tab/>
      </w:r>
      <w:r w:rsidRPr="00332C5F">
        <w:rPr>
          <w:rFonts w:ascii="Arial" w:hAnsi="Arial" w:cs="Arial"/>
          <w:color w:val="555555"/>
          <w:sz w:val="21"/>
          <w:szCs w:val="21"/>
        </w:rPr>
        <w:tab/>
      </w:r>
      <w:r w:rsidRPr="00332C5F">
        <w:rPr>
          <w:rFonts w:ascii="Arial" w:hAnsi="Arial" w:cs="Arial"/>
          <w:color w:val="555555"/>
          <w:sz w:val="21"/>
          <w:szCs w:val="21"/>
        </w:rPr>
        <w:tab/>
      </w:r>
      <w:r w:rsidRPr="00332C5F">
        <w:rPr>
          <w:rFonts w:ascii="Arial" w:hAnsi="Arial" w:cs="Arial"/>
          <w:color w:val="555555"/>
          <w:sz w:val="21"/>
          <w:szCs w:val="21"/>
        </w:rPr>
        <w:tab/>
      </w:r>
      <w:r w:rsidRPr="00B36BF8">
        <w:rPr>
          <w:rFonts w:ascii="Arial" w:hAnsi="Arial" w:cs="Arial"/>
          <w:i/>
          <w:color w:val="555555"/>
          <w:sz w:val="21"/>
          <w:szCs w:val="21"/>
        </w:rPr>
        <w:t>А.С.Лопатин</w:t>
      </w:r>
    </w:p>
    <w:p w:rsidR="005907E6" w:rsidRDefault="005907E6" w:rsidP="00697E26">
      <w:pPr>
        <w:rPr>
          <w:rFonts w:ascii="Arial" w:hAnsi="Arial" w:cs="Arial"/>
          <w:i/>
          <w:color w:val="555555"/>
          <w:sz w:val="21"/>
          <w:szCs w:val="21"/>
        </w:rPr>
      </w:pPr>
    </w:p>
    <w:p w:rsidR="005907E6" w:rsidRPr="00B36BF8" w:rsidRDefault="005907E6" w:rsidP="00C67A23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12.20-12.40. </w:t>
      </w:r>
      <w:r w:rsidRPr="00B36BF8">
        <w:rPr>
          <w:rFonts w:ascii="Arial" w:hAnsi="Arial" w:cs="Arial"/>
          <w:color w:val="555555"/>
          <w:sz w:val="21"/>
          <w:szCs w:val="21"/>
        </w:rPr>
        <w:t>Консервативное лечение аденоидов и аденоидита – 150 лет исследований</w:t>
      </w:r>
      <w:r w:rsidRPr="00C67A23"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 w:rsidRPr="00B36BF8">
        <w:rPr>
          <w:rFonts w:ascii="Arial" w:hAnsi="Arial" w:cs="Arial"/>
          <w:i/>
          <w:color w:val="555555"/>
          <w:sz w:val="21"/>
          <w:szCs w:val="21"/>
        </w:rPr>
        <w:t xml:space="preserve">А.А.Шиленков 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  <w:t xml:space="preserve"> </w:t>
      </w:r>
    </w:p>
    <w:p w:rsidR="005907E6" w:rsidRPr="003B38E4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12.40-13.1</w:t>
      </w:r>
      <w:r w:rsidRPr="00067674">
        <w:rPr>
          <w:rFonts w:ascii="Arial" w:hAnsi="Arial" w:cs="Arial"/>
          <w:color w:val="555555"/>
          <w:sz w:val="21"/>
          <w:szCs w:val="21"/>
        </w:rPr>
        <w:t>0.</w:t>
      </w:r>
      <w:r>
        <w:rPr>
          <w:rFonts w:ascii="Arial" w:hAnsi="Arial" w:cs="Arial"/>
          <w:b/>
          <w:color w:val="555555"/>
          <w:sz w:val="21"/>
          <w:szCs w:val="21"/>
        </w:rPr>
        <w:t xml:space="preserve"> </w:t>
      </w:r>
      <w:r w:rsidRPr="003B38E4">
        <w:rPr>
          <w:rFonts w:ascii="Arial" w:hAnsi="Arial" w:cs="Arial"/>
          <w:b/>
          <w:color w:val="555555"/>
          <w:sz w:val="21"/>
          <w:szCs w:val="21"/>
        </w:rPr>
        <w:t>Круглый стол: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b/>
          <w:i/>
          <w:color w:val="555555"/>
          <w:sz w:val="21"/>
          <w:szCs w:val="21"/>
        </w:rPr>
        <w:t>Еще раз о т</w:t>
      </w:r>
      <w:r w:rsidRPr="003B38E4">
        <w:rPr>
          <w:rFonts w:ascii="Arial" w:hAnsi="Arial" w:cs="Arial"/>
          <w:b/>
          <w:i/>
          <w:color w:val="555555"/>
          <w:sz w:val="21"/>
          <w:szCs w:val="21"/>
        </w:rPr>
        <w:t>о</w:t>
      </w:r>
      <w:r>
        <w:rPr>
          <w:rFonts w:ascii="Arial" w:hAnsi="Arial" w:cs="Arial"/>
          <w:b/>
          <w:i/>
          <w:color w:val="555555"/>
          <w:sz w:val="21"/>
          <w:szCs w:val="21"/>
        </w:rPr>
        <w:t xml:space="preserve">пической медикаментозной терапии при риносинусите  </w:t>
      </w:r>
    </w:p>
    <w:p w:rsidR="005907E6" w:rsidRPr="0032077D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 w:rsidRPr="00280120">
        <w:rPr>
          <w:rFonts w:ascii="Arial" w:hAnsi="Arial" w:cs="Arial"/>
          <w:i/>
          <w:color w:val="555555"/>
          <w:sz w:val="21"/>
          <w:szCs w:val="21"/>
        </w:rPr>
        <w:t>Модератор: В</w:t>
      </w:r>
      <w:r>
        <w:rPr>
          <w:rFonts w:ascii="Arial" w:hAnsi="Arial" w:cs="Arial"/>
          <w:i/>
          <w:color w:val="555555"/>
          <w:sz w:val="21"/>
          <w:szCs w:val="21"/>
        </w:rPr>
        <w:t>.В.</w:t>
      </w:r>
      <w:r w:rsidRPr="00280120">
        <w:rPr>
          <w:rFonts w:ascii="Arial" w:hAnsi="Arial" w:cs="Arial"/>
          <w:i/>
          <w:color w:val="555555"/>
          <w:sz w:val="21"/>
          <w:szCs w:val="21"/>
        </w:rPr>
        <w:t>Шиленкова</w:t>
      </w:r>
      <w:r>
        <w:rPr>
          <w:rFonts w:ascii="Arial" w:hAnsi="Arial" w:cs="Arial"/>
          <w:i/>
          <w:color w:val="555555"/>
          <w:sz w:val="21"/>
          <w:szCs w:val="21"/>
        </w:rPr>
        <w:t>.</w:t>
      </w:r>
      <w:r w:rsidRPr="00280120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>
        <w:rPr>
          <w:rFonts w:ascii="Arial" w:hAnsi="Arial" w:cs="Arial"/>
          <w:i/>
          <w:color w:val="555555"/>
          <w:sz w:val="21"/>
          <w:szCs w:val="21"/>
        </w:rPr>
        <w:t>Участники дискуссии</w:t>
      </w:r>
      <w:r w:rsidRPr="00280120">
        <w:rPr>
          <w:rFonts w:ascii="Arial" w:hAnsi="Arial" w:cs="Arial"/>
          <w:i/>
          <w:color w:val="555555"/>
          <w:sz w:val="21"/>
          <w:szCs w:val="21"/>
        </w:rPr>
        <w:t>: С</w:t>
      </w:r>
      <w:r>
        <w:rPr>
          <w:rFonts w:ascii="Arial" w:hAnsi="Arial" w:cs="Arial"/>
          <w:i/>
          <w:color w:val="555555"/>
          <w:sz w:val="21"/>
          <w:szCs w:val="21"/>
        </w:rPr>
        <w:t>.А.</w:t>
      </w:r>
      <w:r w:rsidRPr="00280120">
        <w:rPr>
          <w:rFonts w:ascii="Arial" w:hAnsi="Arial" w:cs="Arial"/>
          <w:i/>
          <w:color w:val="555555"/>
          <w:sz w:val="21"/>
          <w:szCs w:val="21"/>
        </w:rPr>
        <w:t>Карпищенко</w:t>
      </w:r>
      <w:r>
        <w:rPr>
          <w:rFonts w:ascii="Arial" w:hAnsi="Arial" w:cs="Arial"/>
          <w:i/>
          <w:color w:val="555555"/>
          <w:sz w:val="21"/>
          <w:szCs w:val="21"/>
        </w:rPr>
        <w:t>,</w:t>
      </w:r>
      <w:r w:rsidRPr="00280120">
        <w:rPr>
          <w:rFonts w:ascii="Arial" w:hAnsi="Arial" w:cs="Arial"/>
          <w:i/>
          <w:color w:val="555555"/>
          <w:sz w:val="21"/>
          <w:szCs w:val="21"/>
        </w:rPr>
        <w:t xml:space="preserve"> А</w:t>
      </w:r>
      <w:r>
        <w:rPr>
          <w:rFonts w:ascii="Arial" w:hAnsi="Arial" w:cs="Arial"/>
          <w:i/>
          <w:color w:val="555555"/>
          <w:sz w:val="21"/>
          <w:szCs w:val="21"/>
        </w:rPr>
        <w:t>.С.</w:t>
      </w:r>
      <w:r w:rsidRPr="00280120">
        <w:rPr>
          <w:rFonts w:ascii="Arial" w:hAnsi="Arial" w:cs="Arial"/>
          <w:i/>
          <w:color w:val="555555"/>
          <w:sz w:val="21"/>
          <w:szCs w:val="21"/>
        </w:rPr>
        <w:t>Лопатин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13.10-14.00. Перерыв, осмотр выставки</w:t>
      </w: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Второе заседание</w:t>
      </w: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14.00-18.00</w:t>
      </w:r>
    </w:p>
    <w:p w:rsidR="005907E6" w:rsidRDefault="005907E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Председатели: профессор </w:t>
      </w:r>
      <w:r w:rsidRPr="00E203D5">
        <w:rPr>
          <w:rFonts w:ascii="Arial" w:hAnsi="Arial" w:cs="Arial"/>
          <w:b/>
          <w:color w:val="555555"/>
          <w:sz w:val="21"/>
          <w:szCs w:val="21"/>
        </w:rPr>
        <w:t>С.Я.Косяков</w:t>
      </w:r>
      <w:r>
        <w:rPr>
          <w:rFonts w:ascii="Arial" w:hAnsi="Arial" w:cs="Arial"/>
          <w:b/>
          <w:color w:val="555555"/>
          <w:sz w:val="21"/>
          <w:szCs w:val="21"/>
        </w:rPr>
        <w:t>, профессор А.С.Лопатин</w:t>
      </w:r>
    </w:p>
    <w:p w:rsidR="005907E6" w:rsidRDefault="005907E6" w:rsidP="00697E26">
      <w:pPr>
        <w:rPr>
          <w:rFonts w:ascii="Arial" w:hAnsi="Arial" w:cs="Arial"/>
          <w:color w:val="555555"/>
          <w:sz w:val="21"/>
          <w:szCs w:val="21"/>
        </w:rPr>
      </w:pPr>
    </w:p>
    <w:p w:rsidR="005907E6" w:rsidRPr="00C26B1F" w:rsidRDefault="005907E6" w:rsidP="001B0521">
      <w:pPr>
        <w:rPr>
          <w:rFonts w:ascii="Arial" w:hAnsi="Arial" w:cs="Arial"/>
          <w:color w:val="555555"/>
          <w:sz w:val="21"/>
          <w:szCs w:val="21"/>
        </w:rPr>
      </w:pPr>
      <w:r w:rsidRPr="00C26B1F">
        <w:rPr>
          <w:rFonts w:ascii="Arial" w:hAnsi="Arial" w:cs="Arial"/>
          <w:b/>
          <w:color w:val="555555"/>
          <w:sz w:val="21"/>
          <w:szCs w:val="21"/>
        </w:rPr>
        <w:t>14.00-15.20. Мини-симпозиум:</w:t>
      </w:r>
      <w:r w:rsidRPr="00C26B1F">
        <w:rPr>
          <w:rFonts w:ascii="Arial" w:hAnsi="Arial" w:cs="Arial"/>
          <w:color w:val="555555"/>
          <w:sz w:val="21"/>
          <w:szCs w:val="21"/>
        </w:rPr>
        <w:t xml:space="preserve"> </w:t>
      </w:r>
      <w:r w:rsidRPr="00C26B1F">
        <w:rPr>
          <w:rFonts w:ascii="Arial" w:hAnsi="Arial" w:cs="Arial"/>
          <w:b/>
          <w:i/>
          <w:color w:val="555555"/>
          <w:sz w:val="21"/>
          <w:szCs w:val="21"/>
        </w:rPr>
        <w:t>Болевые синдромы, с которыми должен быть знаком каждый оториноларинголог</w:t>
      </w:r>
    </w:p>
    <w:p w:rsidR="005907E6" w:rsidRPr="00C26B1F" w:rsidRDefault="005907E6" w:rsidP="001B0521">
      <w:pPr>
        <w:rPr>
          <w:rFonts w:ascii="Arial" w:hAnsi="Arial" w:cs="Arial"/>
          <w:color w:val="555555"/>
          <w:sz w:val="21"/>
          <w:szCs w:val="21"/>
        </w:rPr>
      </w:pPr>
    </w:p>
    <w:p w:rsidR="005907E6" w:rsidRPr="00C26B1F" w:rsidRDefault="005907E6" w:rsidP="00C26B1F">
      <w:pPr>
        <w:rPr>
          <w:rFonts w:ascii="Calibri" w:hAnsi="Calibri" w:cs="Arial"/>
          <w:color w:val="555555"/>
          <w:szCs w:val="21"/>
        </w:rPr>
      </w:pPr>
      <w:r w:rsidRPr="00C26B1F">
        <w:rPr>
          <w:rFonts w:ascii="Calibri" w:hAnsi="Calibri" w:cs="Arial"/>
          <w:color w:val="555555"/>
          <w:szCs w:val="21"/>
        </w:rPr>
        <w:t>14.00-14.20. Болевой синдром в оториноларингологии. Возможности медикаментозной терапии</w:t>
      </w:r>
      <w:r w:rsidRPr="00C26B1F">
        <w:rPr>
          <w:rFonts w:ascii="Calibri" w:hAnsi="Calibri" w:cs="Arial"/>
          <w:color w:val="555555"/>
          <w:szCs w:val="21"/>
        </w:rPr>
        <w:tab/>
      </w:r>
      <w:r w:rsidRPr="00C26B1F">
        <w:rPr>
          <w:rFonts w:ascii="Calibri" w:hAnsi="Calibri" w:cs="Arial"/>
          <w:color w:val="555555"/>
          <w:szCs w:val="21"/>
        </w:rPr>
        <w:tab/>
      </w:r>
      <w:r w:rsidRPr="00C26B1F">
        <w:rPr>
          <w:rFonts w:ascii="Calibri" w:hAnsi="Calibri" w:cs="Arial"/>
          <w:color w:val="555555"/>
          <w:szCs w:val="21"/>
        </w:rPr>
        <w:tab/>
      </w:r>
      <w:r w:rsidRPr="00C26B1F">
        <w:rPr>
          <w:rFonts w:ascii="Calibri" w:hAnsi="Calibri" w:cs="Arial"/>
          <w:color w:val="555555"/>
          <w:szCs w:val="21"/>
        </w:rPr>
        <w:tab/>
      </w:r>
      <w:r w:rsidRPr="00C26B1F">
        <w:rPr>
          <w:rFonts w:ascii="Calibri" w:hAnsi="Calibri" w:cs="Arial"/>
          <w:color w:val="555555"/>
          <w:szCs w:val="21"/>
        </w:rPr>
        <w:tab/>
      </w:r>
      <w:r w:rsidRPr="00C26B1F">
        <w:rPr>
          <w:rFonts w:ascii="Calibri" w:hAnsi="Calibri" w:cs="Arial"/>
          <w:color w:val="555555"/>
          <w:szCs w:val="21"/>
        </w:rPr>
        <w:tab/>
      </w:r>
      <w:r w:rsidRPr="0097155F">
        <w:rPr>
          <w:rFonts w:ascii="Arial" w:hAnsi="Arial" w:cs="Arial"/>
          <w:i/>
          <w:color w:val="555555"/>
          <w:sz w:val="21"/>
          <w:szCs w:val="21"/>
        </w:rPr>
        <w:t>Л.Г.Петрова</w:t>
      </w:r>
      <w:r w:rsidRPr="00C26B1F">
        <w:rPr>
          <w:rFonts w:ascii="Calibri" w:hAnsi="Calibri" w:cs="Arial"/>
          <w:color w:val="555555"/>
          <w:szCs w:val="21"/>
        </w:rPr>
        <w:t xml:space="preserve"> </w:t>
      </w:r>
    </w:p>
    <w:p w:rsidR="005907E6" w:rsidRPr="0097155F" w:rsidRDefault="005907E6" w:rsidP="00C26B1F">
      <w:pPr>
        <w:rPr>
          <w:rFonts w:ascii="Arial" w:hAnsi="Arial" w:cs="Arial"/>
          <w:i/>
          <w:color w:val="555555"/>
          <w:sz w:val="21"/>
          <w:szCs w:val="21"/>
        </w:rPr>
      </w:pPr>
      <w:r w:rsidRPr="00C26B1F">
        <w:rPr>
          <w:rFonts w:ascii="Calibri" w:hAnsi="Calibri" w:cs="Arial"/>
          <w:color w:val="555555"/>
          <w:szCs w:val="21"/>
        </w:rPr>
        <w:t>14.20-14.40. Боль в горле и стоматит</w:t>
      </w:r>
      <w:r w:rsidRPr="00C26B1F">
        <w:rPr>
          <w:rFonts w:ascii="Calibri" w:hAnsi="Calibri" w:cs="Arial"/>
          <w:color w:val="555555"/>
          <w:szCs w:val="21"/>
        </w:rPr>
        <w:tab/>
      </w:r>
      <w:r w:rsidRPr="00C26B1F">
        <w:rPr>
          <w:rFonts w:ascii="Calibri" w:hAnsi="Calibri" w:cs="Arial"/>
          <w:color w:val="555555"/>
          <w:szCs w:val="21"/>
        </w:rPr>
        <w:tab/>
      </w:r>
      <w:r w:rsidRPr="00C26B1F">
        <w:rPr>
          <w:rFonts w:ascii="Calibri" w:hAnsi="Calibri" w:cs="Arial"/>
          <w:color w:val="555555"/>
          <w:szCs w:val="21"/>
        </w:rPr>
        <w:tab/>
      </w:r>
      <w:r w:rsidRPr="00C26B1F">
        <w:rPr>
          <w:rFonts w:ascii="Calibri" w:hAnsi="Calibri" w:cs="Arial"/>
          <w:color w:val="555555"/>
          <w:szCs w:val="21"/>
        </w:rPr>
        <w:tab/>
      </w:r>
      <w:r w:rsidRPr="0097155F">
        <w:rPr>
          <w:rFonts w:ascii="Arial" w:hAnsi="Arial" w:cs="Arial"/>
          <w:i/>
          <w:color w:val="555555"/>
          <w:sz w:val="21"/>
          <w:szCs w:val="21"/>
        </w:rPr>
        <w:t>В.В.Шиленкова</w:t>
      </w:r>
    </w:p>
    <w:p w:rsidR="005907E6" w:rsidRPr="0097155F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 w:rsidRPr="00C26B1F">
        <w:rPr>
          <w:rFonts w:ascii="Calibri" w:hAnsi="Calibri" w:cs="Arial"/>
          <w:color w:val="555555"/>
          <w:sz w:val="24"/>
          <w:szCs w:val="21"/>
        </w:rPr>
        <w:t>14.40-15.00. Посттравматическая нейропатия тройничного нерва: клинические проявления и походы к терапии</w:t>
      </w:r>
      <w:r w:rsidRPr="00C26B1F">
        <w:rPr>
          <w:rFonts w:ascii="Calibri" w:hAnsi="Calibri" w:cs="Arial"/>
          <w:color w:val="555555"/>
          <w:sz w:val="24"/>
          <w:szCs w:val="21"/>
        </w:rPr>
        <w:tab/>
      </w:r>
      <w:r w:rsidRPr="00C26B1F">
        <w:rPr>
          <w:rFonts w:ascii="Calibri" w:hAnsi="Calibri" w:cs="Arial"/>
          <w:color w:val="555555"/>
          <w:sz w:val="24"/>
          <w:szCs w:val="21"/>
        </w:rPr>
        <w:tab/>
      </w:r>
      <w:r w:rsidRPr="00C26B1F">
        <w:rPr>
          <w:rFonts w:ascii="Calibri" w:hAnsi="Calibri" w:cs="Arial"/>
          <w:color w:val="555555"/>
          <w:sz w:val="24"/>
          <w:szCs w:val="21"/>
        </w:rPr>
        <w:tab/>
      </w:r>
      <w:r w:rsidRPr="00C26B1F">
        <w:rPr>
          <w:rFonts w:ascii="Calibri" w:hAnsi="Calibri" w:cs="Arial"/>
          <w:color w:val="555555"/>
          <w:sz w:val="24"/>
          <w:szCs w:val="21"/>
        </w:rPr>
        <w:tab/>
      </w:r>
      <w:r w:rsidRPr="00C26B1F">
        <w:rPr>
          <w:rFonts w:ascii="Calibri" w:hAnsi="Calibri" w:cs="Arial"/>
          <w:color w:val="555555"/>
          <w:sz w:val="24"/>
          <w:szCs w:val="21"/>
        </w:rPr>
        <w:tab/>
      </w:r>
      <w:r w:rsidRPr="0097155F">
        <w:rPr>
          <w:rFonts w:ascii="Arial" w:hAnsi="Arial" w:cs="Arial"/>
          <w:i/>
          <w:color w:val="555555"/>
          <w:sz w:val="21"/>
          <w:szCs w:val="21"/>
        </w:rPr>
        <w:t>Л.Р.Мингазова</w:t>
      </w:r>
    </w:p>
    <w:p w:rsidR="005907E6" w:rsidRPr="0097155F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 w:rsidRPr="00C26B1F">
        <w:rPr>
          <w:rFonts w:ascii="Calibri" w:hAnsi="Calibri" w:cs="Arial"/>
          <w:color w:val="555555"/>
          <w:sz w:val="24"/>
          <w:szCs w:val="21"/>
        </w:rPr>
        <w:t>15.00-15.20. Миофасциальные и суставные головные боли</w:t>
      </w:r>
      <w:r w:rsidRPr="00C26B1F">
        <w:rPr>
          <w:rFonts w:ascii="Calibri" w:hAnsi="Calibri" w:cs="Arial"/>
          <w:color w:val="555555"/>
          <w:sz w:val="24"/>
          <w:szCs w:val="21"/>
        </w:rPr>
        <w:tab/>
      </w:r>
      <w:r w:rsidRPr="0097155F">
        <w:rPr>
          <w:rFonts w:ascii="Arial" w:hAnsi="Arial" w:cs="Arial"/>
          <w:i/>
          <w:color w:val="555555"/>
          <w:sz w:val="21"/>
          <w:szCs w:val="21"/>
        </w:rPr>
        <w:t>С.П.Сысолятин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:rsidR="005907E6" w:rsidRDefault="005907E6" w:rsidP="00E37190">
      <w:pPr>
        <w:rPr>
          <w:rFonts w:ascii="Arial" w:hAnsi="Arial" w:cs="Arial"/>
          <w:color w:val="555555"/>
          <w:sz w:val="21"/>
          <w:szCs w:val="21"/>
        </w:rPr>
      </w:pPr>
    </w:p>
    <w:p w:rsidR="005907E6" w:rsidRPr="00B36BF8" w:rsidRDefault="005907E6" w:rsidP="00E37190">
      <w:pPr>
        <w:rPr>
          <w:rFonts w:ascii="Arial" w:hAnsi="Arial" w:cs="Arial"/>
          <w:i/>
          <w:color w:val="555555"/>
          <w:sz w:val="21"/>
          <w:szCs w:val="21"/>
        </w:rPr>
      </w:pPr>
      <w:r w:rsidRPr="00E37190">
        <w:rPr>
          <w:rFonts w:ascii="Arial" w:hAnsi="Arial" w:cs="Arial"/>
          <w:color w:val="555555"/>
          <w:sz w:val="21"/>
          <w:szCs w:val="21"/>
        </w:rPr>
        <w:t>15.20-15.40.</w:t>
      </w: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Pr="00B36BF8">
        <w:rPr>
          <w:rFonts w:ascii="Arial" w:hAnsi="Arial" w:cs="Arial"/>
          <w:color w:val="555555"/>
          <w:sz w:val="21"/>
          <w:szCs w:val="21"/>
        </w:rPr>
        <w:t xml:space="preserve">Пандемия закончилась, COVID остается: </w:t>
      </w:r>
      <w:r w:rsidRPr="009B4D23">
        <w:rPr>
          <w:rFonts w:ascii="Arial" w:hAnsi="Arial" w:cs="Arial"/>
          <w:color w:val="555555"/>
          <w:sz w:val="21"/>
          <w:szCs w:val="21"/>
        </w:rPr>
        <w:t>эволюция вируса, борьба с последствиями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 w:rsidRPr="00B36BF8">
        <w:rPr>
          <w:rFonts w:ascii="Arial" w:hAnsi="Arial" w:cs="Arial"/>
          <w:i/>
          <w:color w:val="555555"/>
          <w:sz w:val="21"/>
          <w:szCs w:val="21"/>
        </w:rPr>
        <w:t xml:space="preserve">А.В.Гуров 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:rsidR="005907E6" w:rsidRDefault="005907E6" w:rsidP="00A21947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15.40-16.0</w:t>
      </w:r>
      <w:r w:rsidRPr="00CD13F0">
        <w:rPr>
          <w:rFonts w:ascii="Arial" w:hAnsi="Arial" w:cs="Arial"/>
          <w:color w:val="555555"/>
          <w:sz w:val="21"/>
          <w:szCs w:val="21"/>
        </w:rPr>
        <w:t>0.</w:t>
      </w: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Pr="00B36BF8">
        <w:rPr>
          <w:rFonts w:ascii="Arial" w:hAnsi="Arial" w:cs="Arial"/>
          <w:color w:val="555555"/>
          <w:sz w:val="21"/>
          <w:szCs w:val="21"/>
        </w:rPr>
        <w:t xml:space="preserve">Микробиом околоносовых пазух при риносинусите: потенциальные возможности </w:t>
      </w:r>
      <w:r>
        <w:rPr>
          <w:rFonts w:ascii="Arial" w:hAnsi="Arial" w:cs="Arial"/>
          <w:color w:val="555555"/>
          <w:sz w:val="21"/>
          <w:szCs w:val="21"/>
        </w:rPr>
        <w:t xml:space="preserve">сохранения и </w:t>
      </w:r>
      <w:r w:rsidRPr="00B36BF8">
        <w:rPr>
          <w:rFonts w:ascii="Arial" w:hAnsi="Arial" w:cs="Arial"/>
          <w:color w:val="555555"/>
          <w:sz w:val="21"/>
          <w:szCs w:val="21"/>
        </w:rPr>
        <w:t>коррекции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ab/>
      </w:r>
      <w:r w:rsidRPr="00B36BF8">
        <w:rPr>
          <w:rFonts w:ascii="Arial" w:hAnsi="Arial" w:cs="Arial"/>
          <w:i/>
          <w:color w:val="555555"/>
          <w:sz w:val="21"/>
          <w:szCs w:val="21"/>
        </w:rPr>
        <w:t>А.С.Лопатин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</w:p>
    <w:p w:rsidR="005907E6" w:rsidRDefault="005907E6" w:rsidP="00A21947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:rsidR="005907E6" w:rsidRPr="000C71DE" w:rsidRDefault="005907E6" w:rsidP="000C71DE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16.00-16.20.</w:t>
      </w:r>
      <w:r w:rsidRPr="00415B54"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  <w:r w:rsidRPr="000C71DE">
        <w:rPr>
          <w:rFonts w:ascii="Arial" w:hAnsi="Arial" w:cs="Arial"/>
          <w:color w:val="555555"/>
          <w:sz w:val="21"/>
          <w:szCs w:val="21"/>
        </w:rPr>
        <w:t xml:space="preserve">Роль топической терапии </w:t>
      </w:r>
      <w:r>
        <w:rPr>
          <w:rFonts w:ascii="Arial" w:hAnsi="Arial" w:cs="Arial"/>
          <w:color w:val="555555"/>
          <w:sz w:val="21"/>
          <w:szCs w:val="21"/>
        </w:rPr>
        <w:t xml:space="preserve">в лечении </w:t>
      </w:r>
      <w:r w:rsidRPr="000C71DE">
        <w:rPr>
          <w:rFonts w:ascii="Arial" w:hAnsi="Arial" w:cs="Arial"/>
          <w:color w:val="555555"/>
          <w:sz w:val="21"/>
          <w:szCs w:val="21"/>
        </w:rPr>
        <w:t>сложных форм наружных отитов</w:t>
      </w:r>
    </w:p>
    <w:p w:rsidR="005907E6" w:rsidRDefault="005907E6" w:rsidP="00415B54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B36BF8">
        <w:rPr>
          <w:rFonts w:ascii="Arial" w:hAnsi="Arial" w:cs="Arial"/>
          <w:i/>
          <w:color w:val="555555"/>
          <w:sz w:val="21"/>
          <w:szCs w:val="21"/>
        </w:rPr>
        <w:t>Е.В.Пчеленок</w:t>
      </w:r>
      <w:r w:rsidRPr="00415B54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:rsidR="005907E6" w:rsidRPr="00EB3BE7" w:rsidRDefault="005907E6" w:rsidP="00EB3BE7">
      <w:pPr>
        <w:rPr>
          <w:rFonts w:ascii="Times" w:hAnsi="Times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t xml:space="preserve">16.20-16.35. </w:t>
      </w:r>
      <w:r w:rsidRPr="00223CD0">
        <w:rPr>
          <w:rFonts w:ascii="Arial" w:hAnsi="Arial" w:cs="Arial"/>
          <w:color w:val="555555"/>
          <w:sz w:val="21"/>
          <w:szCs w:val="21"/>
        </w:rPr>
        <w:t>Орган слуха и мобильные телефоны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B36BF8">
        <w:rPr>
          <w:rFonts w:ascii="Arial" w:hAnsi="Arial" w:cs="Arial"/>
          <w:i/>
          <w:color w:val="555555"/>
          <w:sz w:val="21"/>
          <w:szCs w:val="21"/>
        </w:rPr>
        <w:t>А.В.Гуненков</w:t>
      </w:r>
      <w:r>
        <w:rPr>
          <w:rFonts w:ascii="Arial" w:hAnsi="Arial" w:cs="Arial"/>
          <w:color w:val="555555"/>
          <w:sz w:val="21"/>
          <w:szCs w:val="21"/>
        </w:rPr>
        <w:tab/>
      </w:r>
      <w:r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5907E6" w:rsidRDefault="005907E6" w:rsidP="00331959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16.35-16.55.</w:t>
      </w: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670946">
        <w:rPr>
          <w:rFonts w:ascii="Arial" w:hAnsi="Arial" w:cs="Arial"/>
          <w:color w:val="555555"/>
          <w:sz w:val="21"/>
          <w:szCs w:val="21"/>
        </w:rPr>
        <w:t>Детская оториноларингология в России через призму телемедицины: "хирургические" диагнозы и чудеса фармакотерапии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i/>
          <w:color w:val="555555"/>
          <w:sz w:val="21"/>
          <w:szCs w:val="21"/>
        </w:rPr>
        <w:t>Д.П.Поляков</w:t>
      </w:r>
    </w:p>
    <w:p w:rsidR="005907E6" w:rsidRDefault="005907E6" w:rsidP="00223CD0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16.55-17.10</w:t>
      </w:r>
      <w:r w:rsidRPr="00B36BF8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415B54">
        <w:rPr>
          <w:rFonts w:ascii="Arial" w:hAnsi="Arial" w:cs="Arial"/>
          <w:color w:val="555555"/>
          <w:sz w:val="21"/>
          <w:szCs w:val="21"/>
        </w:rPr>
        <w:t xml:space="preserve">Сложные вопросы биологической терапии </w:t>
      </w:r>
      <w:r>
        <w:rPr>
          <w:rFonts w:ascii="Arial" w:hAnsi="Arial" w:cs="Arial"/>
          <w:color w:val="555555"/>
          <w:sz w:val="21"/>
          <w:szCs w:val="21"/>
        </w:rPr>
        <w:t>полипозного риносинусита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B36BF8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415B54">
        <w:rPr>
          <w:rFonts w:ascii="Arial" w:hAnsi="Arial" w:cs="Arial"/>
          <w:i/>
          <w:color w:val="555555"/>
          <w:sz w:val="21"/>
          <w:szCs w:val="21"/>
        </w:rPr>
        <w:t>Ю.П.Моисеева</w:t>
      </w: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:rsidR="005907E6" w:rsidRPr="00415B54" w:rsidRDefault="005907E6" w:rsidP="00415B54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17.10-17.25. </w:t>
      </w:r>
      <w:r w:rsidRPr="00B36BF8">
        <w:rPr>
          <w:rFonts w:ascii="Arial" w:hAnsi="Arial" w:cs="Arial"/>
          <w:color w:val="555555"/>
          <w:sz w:val="21"/>
          <w:szCs w:val="21"/>
        </w:rPr>
        <w:t>Биологическая</w:t>
      </w:r>
      <w:r>
        <w:rPr>
          <w:rFonts w:ascii="Arial" w:hAnsi="Arial" w:cs="Arial"/>
          <w:color w:val="555555"/>
          <w:sz w:val="21"/>
          <w:szCs w:val="21"/>
        </w:rPr>
        <w:t xml:space="preserve"> терапия в лечении рецидивов полипозного риносинусита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Pr="00B36BF8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 w:rsidRPr="00B36BF8">
        <w:rPr>
          <w:rFonts w:ascii="Arial" w:hAnsi="Arial" w:cs="Arial"/>
          <w:i/>
          <w:color w:val="555555"/>
          <w:sz w:val="21"/>
          <w:szCs w:val="21"/>
        </w:rPr>
        <w:t>Т.Г.Пелишенко</w:t>
      </w:r>
    </w:p>
    <w:p w:rsidR="005907E6" w:rsidRPr="00415B54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:rsidR="005907E6" w:rsidRDefault="005907E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17.25</w:t>
      </w:r>
      <w:r w:rsidRPr="00B36BF8">
        <w:rPr>
          <w:rFonts w:ascii="Arial" w:hAnsi="Arial" w:cs="Arial"/>
          <w:color w:val="555555"/>
          <w:sz w:val="21"/>
          <w:szCs w:val="21"/>
        </w:rPr>
        <w:t>-17.</w:t>
      </w:r>
      <w:r>
        <w:rPr>
          <w:rFonts w:ascii="Arial" w:hAnsi="Arial" w:cs="Arial"/>
          <w:color w:val="555555"/>
          <w:sz w:val="21"/>
          <w:szCs w:val="21"/>
        </w:rPr>
        <w:t>5</w:t>
      </w:r>
      <w:r w:rsidRPr="00B36BF8">
        <w:rPr>
          <w:rFonts w:ascii="Arial" w:hAnsi="Arial" w:cs="Arial"/>
          <w:color w:val="555555"/>
          <w:sz w:val="21"/>
          <w:szCs w:val="21"/>
        </w:rPr>
        <w:t>0.</w:t>
      </w: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Pr="00B36BF8">
        <w:rPr>
          <w:rFonts w:ascii="Arial" w:hAnsi="Arial" w:cs="Arial"/>
          <w:color w:val="555555"/>
          <w:sz w:val="21"/>
          <w:szCs w:val="21"/>
        </w:rPr>
        <w:t>Фармакотерапия головокружения</w:t>
      </w:r>
      <w:r w:rsidRPr="00135CB1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 w:rsidRPr="00135CB1">
        <w:rPr>
          <w:rFonts w:ascii="Arial" w:hAnsi="Arial" w:cs="Arial"/>
          <w:i/>
          <w:color w:val="555555"/>
          <w:sz w:val="21"/>
          <w:szCs w:val="21"/>
        </w:rPr>
        <w:t>А.Л.Гусева</w:t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  <w:t xml:space="preserve"> </w:t>
      </w:r>
    </w:p>
    <w:p w:rsidR="005907E6" w:rsidRDefault="005907E6" w:rsidP="00CD20C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555555"/>
          <w:sz w:val="21"/>
          <w:szCs w:val="21"/>
        </w:rPr>
        <w:t>17.5</w:t>
      </w:r>
      <w:r w:rsidRPr="00D473EA">
        <w:rPr>
          <w:rFonts w:ascii="Arial" w:hAnsi="Arial" w:cs="Arial"/>
          <w:color w:val="555555"/>
          <w:sz w:val="21"/>
          <w:szCs w:val="21"/>
        </w:rPr>
        <w:t>0-18.00.</w:t>
      </w:r>
      <w:r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  <w:r w:rsidRPr="00B36BF8">
        <w:rPr>
          <w:rFonts w:ascii="Arial" w:hAnsi="Arial" w:cs="Arial"/>
          <w:b/>
          <w:i/>
          <w:color w:val="555555"/>
          <w:sz w:val="21"/>
          <w:szCs w:val="21"/>
        </w:rPr>
        <w:t>Вопросы, ответы, дискуссия</w:t>
      </w:r>
    </w:p>
    <w:sectPr w:rsidR="005907E6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E26"/>
    <w:rsid w:val="00011672"/>
    <w:rsid w:val="000252EA"/>
    <w:rsid w:val="00067674"/>
    <w:rsid w:val="0007121B"/>
    <w:rsid w:val="000A6F62"/>
    <w:rsid w:val="000C71DE"/>
    <w:rsid w:val="000F083C"/>
    <w:rsid w:val="00113E8E"/>
    <w:rsid w:val="00132732"/>
    <w:rsid w:val="00135CB1"/>
    <w:rsid w:val="001B0521"/>
    <w:rsid w:val="001F2BD0"/>
    <w:rsid w:val="00223CD0"/>
    <w:rsid w:val="00240554"/>
    <w:rsid w:val="0026391A"/>
    <w:rsid w:val="00280120"/>
    <w:rsid w:val="002D51B8"/>
    <w:rsid w:val="0032077D"/>
    <w:rsid w:val="00331959"/>
    <w:rsid w:val="00332C5F"/>
    <w:rsid w:val="00340BE1"/>
    <w:rsid w:val="003601E7"/>
    <w:rsid w:val="003B38E4"/>
    <w:rsid w:val="004124F0"/>
    <w:rsid w:val="00415B54"/>
    <w:rsid w:val="005907E6"/>
    <w:rsid w:val="005C3342"/>
    <w:rsid w:val="005D68C5"/>
    <w:rsid w:val="00624902"/>
    <w:rsid w:val="0065296E"/>
    <w:rsid w:val="00670946"/>
    <w:rsid w:val="00697E26"/>
    <w:rsid w:val="007E3B9A"/>
    <w:rsid w:val="007F3D15"/>
    <w:rsid w:val="00945160"/>
    <w:rsid w:val="0097155F"/>
    <w:rsid w:val="009B4D23"/>
    <w:rsid w:val="009D544F"/>
    <w:rsid w:val="00A211AC"/>
    <w:rsid w:val="00A21947"/>
    <w:rsid w:val="00AD0A4C"/>
    <w:rsid w:val="00B33613"/>
    <w:rsid w:val="00B36BF8"/>
    <w:rsid w:val="00B41AD6"/>
    <w:rsid w:val="00B50D18"/>
    <w:rsid w:val="00B9649C"/>
    <w:rsid w:val="00C26B1F"/>
    <w:rsid w:val="00C67A23"/>
    <w:rsid w:val="00CB2B6E"/>
    <w:rsid w:val="00CD13F0"/>
    <w:rsid w:val="00CD20C7"/>
    <w:rsid w:val="00D25D13"/>
    <w:rsid w:val="00D473EA"/>
    <w:rsid w:val="00E203D5"/>
    <w:rsid w:val="00E37190"/>
    <w:rsid w:val="00E74008"/>
    <w:rsid w:val="00EB3BE7"/>
    <w:rsid w:val="00EC5A0D"/>
    <w:rsid w:val="00FB75F8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2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7E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99"/>
    <w:qFormat/>
    <w:rsid w:val="00697E2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97E2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97E2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D13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608</Words>
  <Characters>3472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4</cp:revision>
  <dcterms:created xsi:type="dcterms:W3CDTF">2024-02-01T06:29:00Z</dcterms:created>
  <dcterms:modified xsi:type="dcterms:W3CDTF">2024-02-02T06:49:00Z</dcterms:modified>
</cp:coreProperties>
</file>